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FACSIMILE 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:rsidR="009B6E69" w:rsidRPr="00A877B5" w:rsidRDefault="00A877B5" w:rsidP="00123085">
      <w:pPr>
        <w:jc w:val="both"/>
        <w:rPr>
          <w:rStyle w:val="BLOCKBOLD"/>
          <w:rFonts w:ascii="Calibri" w:hAnsi="Calibri"/>
          <w:color w:val="0000FF"/>
        </w:rPr>
      </w:pPr>
      <w:r w:rsidRPr="00A877B5">
        <w:rPr>
          <w:rStyle w:val="BLOCKBOLD"/>
          <w:rFonts w:ascii="Calibri" w:hAnsi="Calibri"/>
        </w:rPr>
        <w:t>Affidamento diretto su MEPA (ex art. 1 comma 2 lett. a) della</w:t>
      </w:r>
      <w:r w:rsidR="00A20111">
        <w:rPr>
          <w:rStyle w:val="BLOCKBOLD"/>
          <w:rFonts w:ascii="Calibri" w:hAnsi="Calibri"/>
        </w:rPr>
        <w:t xml:space="preserve"> legge 120/2020 ed ex art. 36, </w:t>
      </w:r>
      <w:r w:rsidR="004D2681">
        <w:rPr>
          <w:rStyle w:val="BLOCKBOLD"/>
          <w:rFonts w:ascii="Calibri" w:hAnsi="Calibri"/>
        </w:rPr>
        <w:t>comma 6 d.lgs. 50/2016) PER SOGEI PER</w:t>
      </w:r>
      <w:r w:rsidR="00BE2FEC">
        <w:rPr>
          <w:rStyle w:val="BLOCKBOLD"/>
          <w:rFonts w:ascii="Calibri" w:hAnsi="Calibri"/>
        </w:rPr>
        <w:t xml:space="preserve"> lo</w:t>
      </w:r>
      <w:r w:rsidR="004D2681">
        <w:rPr>
          <w:rStyle w:val="BLOCKBOLD"/>
          <w:rFonts w:ascii="Calibri" w:hAnsi="Calibri"/>
        </w:rPr>
        <w:t xml:space="preserve"> </w:t>
      </w:r>
      <w:r w:rsidR="00BE2FEC" w:rsidRPr="00BE2FEC">
        <w:rPr>
          <w:rStyle w:val="BLOCKBOLD"/>
          <w:rFonts w:ascii="Calibri" w:hAnsi="Calibri"/>
        </w:rPr>
        <w:t>Sviluppo di un poc mediante web app e design utente nell’ambito del progetto di sistema di car pooling –</w:t>
      </w:r>
      <w:r w:rsidR="00B64100">
        <w:rPr>
          <w:rStyle w:val="BLOCKBOLD"/>
          <w:rFonts w:ascii="Calibri" w:hAnsi="Calibri"/>
        </w:rPr>
        <w:t xml:space="preserve"> </w:t>
      </w:r>
      <w:bookmarkStart w:id="0" w:name="_GoBack"/>
      <w:bookmarkEnd w:id="0"/>
      <w:r w:rsidR="00A007BF" w:rsidRPr="00A877B5">
        <w:rPr>
          <w:rStyle w:val="BLOCKBOLD"/>
          <w:rFonts w:ascii="Calibri" w:hAnsi="Calibri"/>
        </w:rPr>
        <w:t>Dichiarazione aggiuntiva art. 80</w:t>
      </w:r>
      <w:r w:rsidR="009B6E69" w:rsidRPr="00A877B5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>_l_ sottoscritt_ (nome e cognome) _________________nat_ a __________________________ Prov.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6E3B4D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:rsidR="006E3B4D" w:rsidRPr="006E3B4D" w:rsidRDefault="006E3B4D" w:rsidP="006E3B4D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6E3B4D" w:rsidRPr="006E3B4D" w:rsidRDefault="006E3B4D" w:rsidP="006E3B4D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lett. c ter)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E6310C" w:rsidRPr="006E3B4D" w:rsidRDefault="00AB333F" w:rsidP="006E3B4D">
      <w:pPr>
        <w:widowControl w:val="0"/>
        <w:autoSpaceDE w:val="0"/>
        <w:autoSpaceDN w:val="0"/>
        <w:adjustRightInd w:val="0"/>
        <w:spacing w:after="0" w:line="300" w:lineRule="exact"/>
        <w:ind w:firstLine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6E3B4D" w:rsidRDefault="00E6310C" w:rsidP="005277C3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:rsidR="00E6310C" w:rsidRPr="006E3B4D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E6310C" w:rsidRPr="006E3B4D" w:rsidRDefault="00E6310C" w:rsidP="005277C3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si è reso colpevole delle fattispecie di cui all’art. 80 co. 5 lettera c qua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ter) del Codice 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riconosciute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o accertate con sentenza passata in giudicato come di seguito elencato:__________________________________________________</w:t>
      </w:r>
    </w:p>
    <w:p w:rsidR="00E6310C" w:rsidRPr="006E3B4D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:rsidR="00AB333F" w:rsidRPr="006E3B4D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6E3B4D">
        <w:rPr>
          <w:rFonts w:asciiTheme="minorHAnsi" w:hAnsiTheme="minorHAnsi" w:cstheme="minorHAnsi"/>
          <w:i/>
          <w:iCs/>
          <w:szCs w:val="20"/>
        </w:rPr>
        <w:lastRenderedPageBreak/>
        <w:t>in caso affermativo rispetto ad una delle fattispecie di cui all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6E3B4D">
        <w:rPr>
          <w:rFonts w:asciiTheme="minorHAnsi" w:hAnsiTheme="minorHAnsi" w:cstheme="minorHAnsi"/>
          <w:i/>
          <w:iCs/>
          <w:szCs w:val="20"/>
        </w:rPr>
        <w:t>del Codice,</w:t>
      </w:r>
      <w:r w:rsidRPr="006E3B4D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6E3B4D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6E3B4D">
        <w:rPr>
          <w:rFonts w:asciiTheme="minorHAnsi" w:hAnsiTheme="minorHAnsi" w:cstheme="minorHAnsi"/>
          <w:szCs w:val="20"/>
        </w:rPr>
        <w:t>);</w:t>
      </w:r>
    </w:p>
    <w:p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:rsidR="00AB333F" w:rsidRPr="006E3B4D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lett. f-bis) e f-ter) del Codice; </w:t>
      </w:r>
    </w:p>
    <w:p w:rsidR="00921025" w:rsidRPr="006E3B4D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6E3B4D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6E3B4D">
        <w:rPr>
          <w:rFonts w:asciiTheme="minorHAnsi" w:hAnsiTheme="minorHAnsi" w:cstheme="minorHAnsi"/>
          <w:szCs w:val="20"/>
        </w:rPr>
        <w:t xml:space="preserve">        </w:t>
      </w:r>
    </w:p>
    <w:p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6E3B4D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6E3B4D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_____________ ;</w:t>
      </w:r>
    </w:p>
    <w:p w:rsidR="00E6310C" w:rsidRPr="006E3B4D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_______________ ;</w:t>
      </w:r>
    </w:p>
    <w:p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6E3B4D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b)il provvedimento di autorizzazione a partecipare alle gare rilasciato dal tribunale di __________ sono i seguenti __________; 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723FCF" w:rsidRPr="009659D0" w:rsidRDefault="00723FCF" w:rsidP="00BE2FE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essere in possesso del requisito di partecipazione </w:t>
      </w:r>
      <w:r w:rsidR="00A877B5" w:rsidRPr="00A877B5">
        <w:rPr>
          <w:rFonts w:eastAsia="Times New Roman" w:cstheme="minorHAnsi"/>
          <w:kern w:val="2"/>
          <w:sz w:val="20"/>
          <w:szCs w:val="20"/>
          <w:lang w:eastAsia="it-IT"/>
        </w:rPr>
        <w:t>“Fornitore abili</w:t>
      </w:r>
      <w:r w:rsidR="00BE2FEC">
        <w:rPr>
          <w:rFonts w:eastAsia="Times New Roman" w:cstheme="minorHAnsi"/>
          <w:kern w:val="2"/>
          <w:sz w:val="20"/>
          <w:szCs w:val="20"/>
          <w:lang w:eastAsia="it-IT"/>
        </w:rPr>
        <w:t>tato al MePA – bando “SERVIZI” -</w:t>
      </w:r>
      <w:r w:rsidR="00BE2FEC" w:rsidRPr="00BE2FEC">
        <w:rPr>
          <w:rFonts w:eastAsia="Times New Roman" w:cstheme="minorHAnsi"/>
          <w:kern w:val="2"/>
          <w:sz w:val="20"/>
          <w:szCs w:val="20"/>
          <w:lang w:eastAsia="it-IT"/>
        </w:rPr>
        <w:t xml:space="preserve"> Cat</w:t>
      </w:r>
      <w:r w:rsidR="00BE2FEC">
        <w:rPr>
          <w:rFonts w:eastAsia="Times New Roman" w:cstheme="minorHAnsi"/>
          <w:kern w:val="2"/>
          <w:sz w:val="20"/>
          <w:szCs w:val="20"/>
          <w:lang w:eastAsia="it-IT"/>
        </w:rPr>
        <w:t>egoria “SUPPORTO SPECIALISTICO” i</w:t>
      </w:r>
      <w:r w:rsidR="00A877B5">
        <w:rPr>
          <w:rFonts w:eastAsia="Times New Roman" w:cstheme="minorHAnsi"/>
          <w:kern w:val="2"/>
          <w:sz w:val="20"/>
          <w:szCs w:val="20"/>
          <w:lang w:eastAsia="it-IT"/>
        </w:rPr>
        <w:t>ndicato nella Determina a contrarre.</w:t>
      </w:r>
    </w:p>
    <w:p w:rsidR="00723FCF" w:rsidRPr="006E3B4D" w:rsidRDefault="00723FCF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</w:p>
    <w:p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18D8" w:rsidRDefault="003118D8" w:rsidP="000A1C5E">
      <w:pPr>
        <w:spacing w:after="0" w:line="240" w:lineRule="auto"/>
      </w:pPr>
      <w:r>
        <w:separator/>
      </w:r>
    </w:p>
  </w:endnote>
  <w:endnote w:type="continuationSeparator" w:id="0">
    <w:p w:rsidR="003118D8" w:rsidRDefault="003118D8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FCF" w:rsidRDefault="00723FC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B64100">
          <w:rPr>
            <w:noProof/>
            <w:sz w:val="20"/>
          </w:rPr>
          <w:t>2</w:t>
        </w:r>
        <w:r w:rsidRPr="006E3B4D">
          <w:rPr>
            <w:sz w:val="20"/>
          </w:rPr>
          <w:fldChar w:fldCharType="end"/>
        </w:r>
      </w:p>
    </w:sdtContent>
  </w:sdt>
  <w:p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FCF" w:rsidRDefault="00723FC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18D8" w:rsidRDefault="003118D8" w:rsidP="000A1C5E">
      <w:pPr>
        <w:spacing w:after="0" w:line="240" w:lineRule="auto"/>
      </w:pPr>
      <w:r>
        <w:separator/>
      </w:r>
    </w:p>
  </w:footnote>
  <w:footnote w:type="continuationSeparator" w:id="0">
    <w:p w:rsidR="003118D8" w:rsidRDefault="003118D8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FCF" w:rsidRDefault="00723FC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FCF" w:rsidRDefault="00723FC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283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2681"/>
    <w:rsid w:val="004D516A"/>
    <w:rsid w:val="00521721"/>
    <w:rsid w:val="005277C3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0111"/>
    <w:rsid w:val="00A275B1"/>
    <w:rsid w:val="00A50908"/>
    <w:rsid w:val="00A70972"/>
    <w:rsid w:val="00A877B5"/>
    <w:rsid w:val="00A938C3"/>
    <w:rsid w:val="00AA121F"/>
    <w:rsid w:val="00AB333F"/>
    <w:rsid w:val="00B14E09"/>
    <w:rsid w:val="00B15D30"/>
    <w:rsid w:val="00B20060"/>
    <w:rsid w:val="00B35526"/>
    <w:rsid w:val="00B64100"/>
    <w:rsid w:val="00B92A6F"/>
    <w:rsid w:val="00B97601"/>
    <w:rsid w:val="00BB2C4D"/>
    <w:rsid w:val="00BC5942"/>
    <w:rsid w:val="00BE02B0"/>
    <w:rsid w:val="00BE2FEC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D08D6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669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2020-10-16T11:04:00Z</dcterms:modified>
</cp:coreProperties>
</file>